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416FF7">
        <w:tc>
          <w:tcPr>
            <w:tcW w:w="4427" w:type="dxa"/>
          </w:tcPr>
          <w:p w14:paraId="37E3F408" w14:textId="77777777" w:rsidR="005F6D9E" w:rsidRPr="005F6D9E" w:rsidRDefault="005F6D9E" w:rsidP="00416FF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416FF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416FF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416FF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291503E0" w:rsidR="005F6D9E" w:rsidRPr="005F6D9E" w:rsidRDefault="000F0C21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 xml:space="preserve">ShT </w:t>
      </w:r>
      <w:r w:rsidR="005F6D9E" w:rsidRPr="005F6D9E">
        <w:rPr>
          <w:b/>
          <w:bCs/>
          <w:sz w:val="20"/>
          <w:szCs w:val="20"/>
          <w:lang w:val="kk-KZ"/>
        </w:rPr>
        <w:t>110</w:t>
      </w:r>
      <w:r w:rsidR="00470C56">
        <w:rPr>
          <w:b/>
          <w:bCs/>
          <w:sz w:val="20"/>
          <w:szCs w:val="20"/>
        </w:rPr>
        <w:t>5</w:t>
      </w:r>
      <w:r w:rsidR="005F6D9E"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7871570F" w14:textId="77777777" w:rsidR="004E1020" w:rsidRPr="004E1020" w:rsidRDefault="005F6D9E" w:rsidP="004E1020">
      <w:pPr>
        <w:jc w:val="both"/>
        <w:rPr>
          <w:b/>
          <w:bCs/>
        </w:rPr>
      </w:pPr>
      <w:r w:rsidRPr="005F6D9E">
        <w:rPr>
          <w:sz w:val="20"/>
          <w:szCs w:val="20"/>
          <w:lang w:val="kk-KZ"/>
        </w:rPr>
        <w:tab/>
      </w:r>
      <w:r w:rsidR="004E1020" w:rsidRPr="00C5773B">
        <w:rPr>
          <w:b/>
          <w:bCs/>
        </w:rPr>
        <w:t>Маманды</w:t>
      </w:r>
      <w:r w:rsidR="004E1020" w:rsidRPr="00C5773B">
        <w:rPr>
          <w:b/>
          <w:bCs/>
          <w:lang w:val="kk-KZ"/>
        </w:rPr>
        <w:t>қтар</w:t>
      </w:r>
      <w:r w:rsidR="004E1020" w:rsidRPr="004E1020">
        <w:rPr>
          <w:b/>
          <w:bCs/>
        </w:rPr>
        <w:t>:</w:t>
      </w:r>
    </w:p>
    <w:p w14:paraId="2F25E37F" w14:textId="77777777" w:rsidR="004E1020" w:rsidRPr="00C5773B" w:rsidRDefault="004E1020" w:rsidP="004E1020">
      <w:pPr>
        <w:tabs>
          <w:tab w:val="left" w:pos="3465"/>
        </w:tabs>
      </w:pPr>
      <w:r w:rsidRPr="00C5773B">
        <w:t>6В05402 Математика</w:t>
      </w:r>
    </w:p>
    <w:p w14:paraId="5B953B27" w14:textId="77777777" w:rsidR="004E1020" w:rsidRPr="00C5773B" w:rsidRDefault="004E1020" w:rsidP="004E1020">
      <w:pPr>
        <w:tabs>
          <w:tab w:val="left" w:pos="3465"/>
        </w:tabs>
      </w:pPr>
      <w:r w:rsidRPr="00C5773B">
        <w:t xml:space="preserve">6В05401 </w:t>
      </w:r>
      <w:r w:rsidRPr="00C5773B">
        <w:rPr>
          <w:color w:val="000000"/>
          <w:shd w:val="clear" w:color="auto" w:fill="FFFFFF"/>
        </w:rPr>
        <w:t>Актуарлық математика</w:t>
      </w:r>
    </w:p>
    <w:p w14:paraId="070B33F8" w14:textId="77777777" w:rsidR="004E1020" w:rsidRPr="00C5773B" w:rsidRDefault="004E1020" w:rsidP="004E1020">
      <w:pPr>
        <w:tabs>
          <w:tab w:val="left" w:pos="3465"/>
        </w:tabs>
        <w:rPr>
          <w:rFonts w:eastAsia="Calibri"/>
        </w:rPr>
      </w:pPr>
      <w:r w:rsidRPr="00C5773B">
        <w:t xml:space="preserve">6В05405 </w:t>
      </w:r>
      <w:r w:rsidRPr="004E1020">
        <w:t xml:space="preserve">  </w:t>
      </w:r>
      <w:r w:rsidRPr="00C5773B">
        <w:rPr>
          <w:lang w:val="kk-KZ"/>
        </w:rPr>
        <w:t xml:space="preserve">Қолданбалы </w:t>
      </w:r>
      <w:r w:rsidRPr="00C5773B">
        <w:t>математика</w:t>
      </w:r>
      <w:r w:rsidRPr="00C5773B">
        <w:rPr>
          <w:rFonts w:eastAsia="Calibri"/>
        </w:rPr>
        <w:t xml:space="preserve"> </w:t>
      </w:r>
    </w:p>
    <w:p w14:paraId="53D55AAE" w14:textId="77777777" w:rsidR="004E1020" w:rsidRPr="004E1020" w:rsidRDefault="004E1020" w:rsidP="004E1020">
      <w:pPr>
        <w:tabs>
          <w:tab w:val="left" w:pos="3465"/>
        </w:tabs>
        <w:rPr>
          <w:rFonts w:eastAsia="Calibri"/>
        </w:rPr>
      </w:pPr>
      <w:r w:rsidRPr="00C5773B">
        <w:rPr>
          <w:rFonts w:eastAsia="Calibri"/>
        </w:rPr>
        <w:t xml:space="preserve">6В05404 </w:t>
      </w:r>
      <w:r w:rsidRPr="00C5773B">
        <w:rPr>
          <w:color w:val="000000"/>
          <w:shd w:val="clear" w:color="auto" w:fill="FFFFFF"/>
        </w:rPr>
        <w:t>Есептеу ғылымдары және статистика</w:t>
      </w:r>
    </w:p>
    <w:p w14:paraId="3B0497C8" w14:textId="77777777" w:rsidR="004E1020" w:rsidRPr="00C5773B" w:rsidRDefault="004E1020" w:rsidP="004E1020">
      <w:pPr>
        <w:tabs>
          <w:tab w:val="left" w:pos="3465"/>
        </w:tabs>
      </w:pPr>
      <w:r w:rsidRPr="00C5773B">
        <w:t>6В5403 Механика</w:t>
      </w:r>
    </w:p>
    <w:p w14:paraId="61E5377B" w14:textId="3A3FB3F1" w:rsidR="005F6D9E" w:rsidRPr="004E1020" w:rsidRDefault="005F6D9E" w:rsidP="004E1020">
      <w:pPr>
        <w:jc w:val="both"/>
        <w:rPr>
          <w:sz w:val="20"/>
          <w:szCs w:val="20"/>
        </w:rPr>
      </w:pP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4E102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1E68E967" w:rsidR="005F6D9E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470C56">
        <w:rPr>
          <w:sz w:val="20"/>
          <w:szCs w:val="20"/>
          <w:lang w:val="kk-KZ"/>
        </w:rPr>
        <w:t>Жубанова К.Х.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A5E09DE" w14:textId="77777777" w:rsidR="004E1020" w:rsidRDefault="004E1020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lastRenderedPageBreak/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2FDE4146" w14:textId="77777777" w:rsidR="000F0C21" w:rsidRDefault="004E1020" w:rsidP="004E1020">
      <w:pPr>
        <w:tabs>
          <w:tab w:val="left" w:pos="3465"/>
        </w:tabs>
        <w:jc w:val="center"/>
        <w:rPr>
          <w:b/>
          <w:bCs/>
          <w:sz w:val="22"/>
          <w:szCs w:val="22"/>
        </w:rPr>
      </w:pPr>
      <w:r w:rsidRPr="00C5773B">
        <w:rPr>
          <w:b/>
          <w:bCs/>
          <w:sz w:val="22"/>
          <w:szCs w:val="22"/>
        </w:rPr>
        <w:t>«Математика», «</w:t>
      </w:r>
      <w:r w:rsidRPr="00C5773B">
        <w:rPr>
          <w:b/>
          <w:bCs/>
          <w:color w:val="000000"/>
          <w:sz w:val="22"/>
          <w:szCs w:val="22"/>
          <w:shd w:val="clear" w:color="auto" w:fill="FFFFFF"/>
        </w:rPr>
        <w:t>Актуарлық математика»,</w:t>
      </w:r>
      <w:r w:rsidRPr="00C5773B">
        <w:rPr>
          <w:b/>
          <w:bCs/>
          <w:sz w:val="22"/>
          <w:szCs w:val="22"/>
        </w:rPr>
        <w:t xml:space="preserve"> «</w:t>
      </w:r>
      <w:r w:rsidRPr="00C5773B">
        <w:rPr>
          <w:b/>
          <w:bCs/>
          <w:sz w:val="22"/>
          <w:szCs w:val="22"/>
          <w:lang w:val="kk-KZ"/>
        </w:rPr>
        <w:t xml:space="preserve">Қолданбалы </w:t>
      </w:r>
      <w:r w:rsidRPr="00C5773B">
        <w:rPr>
          <w:b/>
          <w:bCs/>
          <w:sz w:val="22"/>
          <w:szCs w:val="22"/>
        </w:rPr>
        <w:t xml:space="preserve">математика», </w:t>
      </w:r>
    </w:p>
    <w:p w14:paraId="08DD5C4C" w14:textId="0742FC85" w:rsidR="00227FC8" w:rsidRPr="004E1020" w:rsidRDefault="004E1020" w:rsidP="004E1020">
      <w:pPr>
        <w:tabs>
          <w:tab w:val="left" w:pos="3465"/>
        </w:tabs>
        <w:jc w:val="center"/>
      </w:pPr>
      <w:r w:rsidRPr="00C5773B">
        <w:rPr>
          <w:b/>
          <w:bCs/>
          <w:sz w:val="22"/>
          <w:szCs w:val="22"/>
        </w:rPr>
        <w:t>«</w:t>
      </w:r>
      <w:r w:rsidRPr="00C5773B">
        <w:rPr>
          <w:b/>
          <w:bCs/>
          <w:color w:val="000000"/>
          <w:sz w:val="22"/>
          <w:szCs w:val="22"/>
          <w:shd w:val="clear" w:color="auto" w:fill="FFFFFF"/>
        </w:rPr>
        <w:t xml:space="preserve">Есептеу ғылымдары және статистика», </w:t>
      </w:r>
      <w:r w:rsidRPr="00C5773B">
        <w:rPr>
          <w:b/>
          <w:bCs/>
          <w:sz w:val="22"/>
          <w:szCs w:val="22"/>
        </w:rPr>
        <w:t>«Механика</w:t>
      </w:r>
      <w:r>
        <w:t>»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551D61C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C2BA3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042073" w:rsidRPr="0004207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9FEAB12" w:rsidR="00A77510" w:rsidRPr="008F66D7" w:rsidRDefault="000F0C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82EB8">
              <w:rPr>
                <w:sz w:val="20"/>
                <w:szCs w:val="20"/>
                <w:lang w:val="kk-KZ"/>
              </w:rPr>
              <w:t xml:space="preserve"> </w:t>
            </w:r>
            <w:r w:rsidR="00582EB8" w:rsidRPr="00582EB8">
              <w:rPr>
                <w:sz w:val="20"/>
                <w:szCs w:val="20"/>
                <w:lang w:val="kk-KZ"/>
              </w:rPr>
              <w:t>ЖББ</w:t>
            </w:r>
            <w:r w:rsidR="00582EB8">
              <w:rPr>
                <w:sz w:val="20"/>
                <w:szCs w:val="20"/>
                <w:lang w:val="kk-KZ"/>
              </w:rPr>
              <w:t xml:space="preserve">, 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 w:rsidR="00582EB8">
              <w:rPr>
                <w:sz w:val="20"/>
                <w:szCs w:val="20"/>
                <w:lang w:val="kk-KZ"/>
              </w:rPr>
              <w:t xml:space="preserve"> МК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2402D87" w:rsidR="00A77510" w:rsidRPr="00AC2BA3" w:rsidRDefault="00AC2BA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Kuanyshbayeva A.N.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B002BD9" w:rsidR="00A77510" w:rsidRPr="00582EB8" w:rsidRDefault="00AC2BA3">
            <w:pPr>
              <w:jc w:val="both"/>
              <w:rPr>
                <w:sz w:val="20"/>
                <w:szCs w:val="20"/>
                <w:lang w:val="en-US"/>
              </w:rPr>
            </w:pPr>
            <w:r w:rsidRPr="002C7284">
              <w:rPr>
                <w:rStyle w:val="af9"/>
                <w:sz w:val="20"/>
                <w:szCs w:val="20"/>
              </w:rPr>
              <w:t>arailym.kuanyshbayeva@gmail.com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522054E" w:rsidR="00A77510" w:rsidRPr="00582EB8" w:rsidRDefault="00470C56" w:rsidP="00AC2BA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AC2BA3">
              <w:rPr>
                <w:sz w:val="20"/>
                <w:szCs w:val="20"/>
                <w:lang w:val="en-US"/>
              </w:rPr>
              <w:t>071679132</w:t>
            </w:r>
            <w:bookmarkStart w:id="1" w:name="_GoBack"/>
            <w:bookmarkEnd w:id="1"/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1D1A9448" w:rsidR="00B31885" w:rsidRPr="00561025" w:rsidRDefault="00B31885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31885">
              <w:rPr>
                <w:bCs/>
                <w:sz w:val="20"/>
                <w:szCs w:val="20"/>
                <w:lang w:val="kk-KZ"/>
              </w:rPr>
              <w:t>Студенттердің оқытылған лексикалық бірліктер мен грамматикалық құрылымдарды</w:t>
            </w:r>
            <w:r w:rsidRPr="00B31885">
              <w:rPr>
                <w:bCs/>
                <w:sz w:val="20"/>
                <w:szCs w:val="20"/>
              </w:rPr>
              <w:t xml:space="preserve"> </w:t>
            </w:r>
            <w:r w:rsidRPr="00B31885">
              <w:rPr>
                <w:bCs/>
                <w:sz w:val="20"/>
                <w:szCs w:val="20"/>
                <w:lang w:val="kk-KZ"/>
              </w:rPr>
              <w:t>қолдана отырып    шет тілінде коммуникативті дағдыларын қалыптастыру.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36CFBDA" w14:textId="6B570E1E" w:rsidR="00222E2D" w:rsidRPr="00222E2D" w:rsidRDefault="000F0C21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222E2D"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21D1CD05" w:rsidR="00A02A85" w:rsidRPr="00222E2D" w:rsidRDefault="00222E2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AC2BA3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AC2BA3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55384640" w14:textId="60A31C29" w:rsidR="00222E2D" w:rsidRPr="00A42AED" w:rsidRDefault="00222E2D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2</w:t>
            </w:r>
            <w:r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AC2BA3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CF24EC0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>Мәтіннің нақты мазмұнын қолдана отырып, білім беру жағдайындағы мәселелермен өз ойын айта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AC2BA3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1CFC1060" w14:textId="7D49CB6E" w:rsidR="00222E2D" w:rsidRPr="00A42AED" w:rsidRDefault="000F0C21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C2BA3">
              <w:rPr>
                <w:sz w:val="20"/>
                <w:szCs w:val="20"/>
                <w:lang w:val="kk-KZ"/>
              </w:rPr>
              <w:t xml:space="preserve">3. 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lastRenderedPageBreak/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, лингвистикалық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AC2BA3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AC2BA3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095C72D" w14:textId="23769237" w:rsidR="00DD3D94" w:rsidRPr="00DD3D94" w:rsidRDefault="00DD3D94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E40BC1B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AC2BA3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AC2BA3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AC2BA3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104D0DA3" w14:textId="08284731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3F03B671" w14:textId="0C3FD109" w:rsidR="000D78F1" w:rsidRPr="000F0C21" w:rsidRDefault="000D78F1" w:rsidP="000F0C2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Dammet, Jake Hughes, Catherine Walter. Navigate A2 Course Book. Oxford University Press, 2020. </w:t>
            </w: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0D1121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0D1121">
              <w:rPr>
                <w:color w:val="000000"/>
              </w:rPr>
              <w:t xml:space="preserve"> </w:t>
            </w:r>
          </w:p>
          <w:p w14:paraId="0AB3E83B" w14:textId="64EEAAE5" w:rsidR="000D78F1" w:rsidRPr="000F0C21" w:rsidRDefault="00A02A85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0D1121">
              <w:rPr>
                <w:color w:val="000000"/>
                <w:sz w:val="20"/>
                <w:szCs w:val="20"/>
              </w:rPr>
              <w:t>2.</w:t>
            </w:r>
            <w:r w:rsidR="00BE0018" w:rsidRPr="000D1121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Ағылшын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тілі</w:t>
            </w:r>
            <w:r w:rsidR="000D78F1">
              <w:rPr>
                <w:sz w:val="20"/>
                <w:szCs w:val="20"/>
              </w:rPr>
              <w:t xml:space="preserve"> </w:t>
            </w:r>
            <w:r w:rsidR="000D78F1" w:rsidRPr="000D78F1">
              <w:rPr>
                <w:sz w:val="20"/>
                <w:szCs w:val="20"/>
              </w:rPr>
              <w:t>open.kaznu.kz</w:t>
            </w:r>
            <w:r w:rsidR="000D78F1">
              <w:rPr>
                <w:sz w:val="20"/>
                <w:szCs w:val="20"/>
              </w:rPr>
              <w:t xml:space="preserve"> платформасында</w:t>
            </w:r>
          </w:p>
          <w:p w14:paraId="32E0D3F6" w14:textId="799E654A" w:rsidR="000D78F1" w:rsidRPr="000D78F1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British Council Learning English  https://learnenglish.britishcouncil.org/ </w:t>
            </w:r>
          </w:p>
          <w:p w14:paraId="56112C75" w14:textId="4E73ADD0" w:rsidR="00A02A85" w:rsidRPr="00454EEC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5. Voice of America learning English  https://learningenglish.voanews.com</w:t>
            </w:r>
          </w:p>
        </w:tc>
      </w:tr>
      <w:tr w:rsidR="000F0C21" w:rsidRPr="000F0C21" w14:paraId="019D2AD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A6CA0" w14:textId="77777777" w:rsidR="000F0C21" w:rsidRDefault="000F0C21" w:rsidP="000F0C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7E25EFAB" w14:textId="77777777" w:rsidR="000F0C21" w:rsidRDefault="000F0C21" w:rsidP="000F0C2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824707B" w14:textId="10686025" w:rsidR="000F0C21" w:rsidRDefault="000F0C21" w:rsidP="000F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D2A03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F0C21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F0C21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F0C21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F0C21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F0C21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0F0C21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0F0C2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0F0C21">
              <w:rPr>
                <w:sz w:val="20"/>
                <w:szCs w:val="20"/>
                <w:lang w:val="kk-KZ"/>
              </w:rPr>
              <w:t xml:space="preserve">. </w:t>
            </w:r>
          </w:p>
          <w:p w14:paraId="38815BE7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0F0C21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55AF8A34" w14:textId="77777777" w:rsidR="000F0C21" w:rsidRPr="000F0C21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0F0C21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0F0C21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0F0C21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0F0C21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0F0C21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0F0C21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0F0C21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0F0C21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0F0C21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0F0C21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0F0C21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0C21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0F0C21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0F0C2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0F0C21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4A55CC33" w14:textId="77777777" w:rsidR="000F0C21" w:rsidRPr="000F0C21" w:rsidRDefault="000F0C21" w:rsidP="000F0C2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F0C21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0F0C2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0F0C21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0F0C21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0F0C21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58879C2A" w14:textId="77777777" w:rsidR="000F0C21" w:rsidRPr="00AD23BE" w:rsidRDefault="000F0C21" w:rsidP="000F0C21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0F0C21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0F0C21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lastRenderedPageBreak/>
              <w:t xml:space="preserve">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657ED6B7" w14:textId="77777777" w:rsidR="000F0C21" w:rsidRPr="00421B33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E00140E" w14:textId="77777777" w:rsidR="000F0C21" w:rsidRPr="003B78AA" w:rsidRDefault="000F0C21" w:rsidP="000F0C2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A14EB9">
              <w:rPr>
                <w:sz w:val="20"/>
                <w:szCs w:val="20"/>
                <w:lang w:val="kk-KZ"/>
              </w:rPr>
              <w:t xml:space="preserve"> 87477890504 </w:t>
            </w:r>
            <w:hyperlink r:id="rId12" w:history="1">
              <w:r w:rsidRPr="00FA5A54">
                <w:rPr>
                  <w:rStyle w:val="af9"/>
                  <w:sz w:val="20"/>
                  <w:szCs w:val="20"/>
                  <w:lang w:val="kk-KZ"/>
                </w:rPr>
                <w:t>k.zhubanova15@gmail.com</w:t>
              </w:r>
            </w:hyperlink>
            <w:r w:rsidRPr="00617C1D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0D78F1">
              <w:rPr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kk-KZ"/>
              </w:rPr>
              <w:t>сілтеме арқылы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  <w:r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40E344D" w14:textId="77777777" w:rsidR="000F0C21" w:rsidRPr="00992B40" w:rsidRDefault="000F0C21" w:rsidP="000F0C2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8FBDEBF" w14:textId="5FF9584B" w:rsidR="000F0C21" w:rsidRDefault="000F0C21" w:rsidP="000F0C21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992"/>
        <w:gridCol w:w="1843"/>
        <w:gridCol w:w="3260"/>
        <w:gridCol w:w="2268"/>
      </w:tblGrid>
      <w:tr w:rsidR="00535DED" w:rsidRPr="00AC2BA3" w14:paraId="564870B2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0F0C21" w:rsidRDefault="00992B40" w:rsidP="002F2C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AC2BA3" w:rsidRDefault="006D1812" w:rsidP="006A7FC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2BA3">
              <w:rPr>
                <w:b/>
                <w:bCs/>
                <w:sz w:val="16"/>
                <w:szCs w:val="16"/>
                <w:lang w:val="en-US"/>
              </w:rPr>
              <w:t>-</w:t>
            </w:r>
            <w:r w:rsidR="006A7FC8"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2BA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115BC43" w14:textId="0B2926FC" w:rsidR="00E06636" w:rsidRPr="00AC2BA3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2BA3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0E3AA2" w:rsidRPr="00183E74" w:rsidRDefault="00A0071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F0C21" w:rsidRPr="003F2DC5" w14:paraId="69163976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30F" w14:textId="22EA99F2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D1B" w14:textId="1D20A80A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9AA" w14:textId="08DB5A48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</w:tcPr>
          <w:p w14:paraId="323CD4F7" w14:textId="62233D0B" w:rsidR="000F0C21" w:rsidRPr="00122EF2" w:rsidRDefault="000F0C21" w:rsidP="000F0C2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923" w14:textId="77777777" w:rsidR="000F0C21" w:rsidRDefault="000F0C21" w:rsidP="000F0C2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2A6" w14:textId="77777777" w:rsidR="000F0C21" w:rsidRPr="003F63C8" w:rsidRDefault="000F0C21" w:rsidP="000F0C2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0C21" w:rsidRPr="003F2DC5" w14:paraId="69C07A8A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30" w14:textId="7CE9B45F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AB6" w14:textId="2CB99780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B66" w14:textId="66F5CE0F" w:rsidR="000F0C21" w:rsidRPr="00122EF2" w:rsidRDefault="000F0C21" w:rsidP="000F0C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</w:tcPr>
          <w:p w14:paraId="4D883C9A" w14:textId="7EEEF701" w:rsidR="000F0C21" w:rsidRPr="00122EF2" w:rsidRDefault="000F0C21" w:rsidP="000F0C2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638" w14:textId="77777777" w:rsidR="000F0C21" w:rsidRDefault="000F0C21" w:rsidP="000F0C2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03A" w14:textId="77777777" w:rsidR="000F0C21" w:rsidRPr="003F63C8" w:rsidRDefault="000F0C21" w:rsidP="000F0C2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0C21" w:rsidRPr="003F2DC5" w14:paraId="2922F91B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0F0C21" w:rsidRDefault="000F0C21" w:rsidP="000F0C2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0F0C21" w:rsidRDefault="000F0C21" w:rsidP="000F0C21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0F0C21" w:rsidRPr="00A9530A" w:rsidRDefault="000F0C21" w:rsidP="000F0C2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lastRenderedPageBreak/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0BCFC93A" w:rsidR="008642A4" w:rsidRPr="0035333B" w:rsidRDefault="00057016" w:rsidP="008B4A84">
            <w:pPr>
              <w:rPr>
                <w:bCs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F927C6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5E3F78CC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F927C6"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>hy did I choose KazNU?»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6233CD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18EED415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>Тақырыбы: «</w:t>
            </w:r>
            <w:r w:rsidR="00F927C6"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KazNU?» </w:t>
            </w:r>
            <w:r w:rsidR="006233CD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AC2BA3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81B0E6C" w14:textId="4BC8661B" w:rsidR="00A03D38" w:rsidRPr="00381786" w:rsidRDefault="00381786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 w:rsidR="00AB40E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="00A03D38" w:rsidRPr="00DC7BA6">
              <w:rPr>
                <w:sz w:val="20"/>
                <w:szCs w:val="20"/>
                <w:lang w:val="kk-KZ"/>
              </w:rPr>
              <w:t>: “</w:t>
            </w:r>
            <w:r w:rsidRPr="00381786">
              <w:rPr>
                <w:sz w:val="20"/>
                <w:szCs w:val="20"/>
                <w:lang w:val="kk-KZ"/>
              </w:rPr>
              <w:t xml:space="preserve">The </w:t>
            </w:r>
            <w:r w:rsidR="00551E2A" w:rsidRPr="00381786">
              <w:rPr>
                <w:sz w:val="20"/>
                <w:szCs w:val="20"/>
                <w:lang w:val="kk-KZ"/>
              </w:rPr>
              <w:t>r</w:t>
            </w:r>
            <w:r w:rsidRPr="00381786">
              <w:rPr>
                <w:sz w:val="20"/>
                <w:szCs w:val="20"/>
                <w:lang w:val="kk-KZ"/>
              </w:rPr>
              <w:t xml:space="preserve">ole of men and women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="00A03D38"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554C633C" w:rsidR="002F7F65" w:rsidRPr="004D2156" w:rsidRDefault="009619AD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AC45" w14:textId="77B7F891" w:rsidR="0011271C" w:rsidRDefault="009619AD" w:rsidP="001127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>2.</w:t>
            </w:r>
            <w:r w:rsidR="006A1A02">
              <w:rPr>
                <w:sz w:val="20"/>
                <w:szCs w:val="20"/>
                <w:lang w:val="kk-KZ"/>
              </w:rPr>
              <w:t xml:space="preserve">. </w:t>
            </w:r>
            <w:r w:rsidR="0011271C" w:rsidRPr="00415B2C">
              <w:rPr>
                <w:b/>
                <w:bCs/>
                <w:sz w:val="20"/>
                <w:szCs w:val="20"/>
              </w:rPr>
              <w:t>Тұрақты</w:t>
            </w:r>
            <w:r w:rsidR="0011271C"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b/>
                <w:bCs/>
                <w:sz w:val="20"/>
                <w:szCs w:val="20"/>
              </w:rPr>
              <w:t>даму</w:t>
            </w:r>
            <w:r w:rsidR="0011271C"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b/>
                <w:bCs/>
                <w:sz w:val="20"/>
                <w:szCs w:val="20"/>
              </w:rPr>
              <w:t>мақсаттары</w:t>
            </w:r>
            <w:r w:rsidR="0011271C" w:rsidRPr="000F0C21">
              <w:rPr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sz w:val="20"/>
                <w:szCs w:val="20"/>
              </w:rPr>
              <w:t>бойынша</w:t>
            </w:r>
            <w:r w:rsidR="0011271C" w:rsidRPr="000F0C21">
              <w:rPr>
                <w:sz w:val="20"/>
                <w:szCs w:val="20"/>
                <w:lang w:val="en-US"/>
              </w:rPr>
              <w:t xml:space="preserve"> </w:t>
            </w:r>
            <w:r w:rsidR="0011271C" w:rsidRPr="00415B2C">
              <w:rPr>
                <w:sz w:val="20"/>
                <w:szCs w:val="20"/>
              </w:rPr>
              <w:t>презентация</w:t>
            </w:r>
            <w:r w:rsidR="0011271C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2DAA8B0A" w14:textId="77777777" w:rsidR="0011271C" w:rsidRDefault="0011271C" w:rsidP="0011271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>: “</w:t>
            </w:r>
            <w:r>
              <w:rPr>
                <w:sz w:val="20"/>
                <w:szCs w:val="20"/>
                <w:lang w:val="en-US"/>
              </w:rPr>
              <w:t>Internet: the influence of social network on students</w:t>
            </w:r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551CC58E" w14:textId="261F8149" w:rsidR="009619AD" w:rsidRPr="00415B2C" w:rsidRDefault="006A1A02" w:rsidP="006A1A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>
              <w:rPr>
                <w:sz w:val="20"/>
                <w:szCs w:val="20"/>
                <w:lang w:val="en-US"/>
              </w:rPr>
              <w:t>4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AC2BA3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78BFAE87" w:rsidR="009619AD" w:rsidRPr="00896FF1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“Why do many people leave their homes in your country and move to other countries?”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lastRenderedPageBreak/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2EF6E565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 w:rsidR="00C85468">
              <w:rPr>
                <w:sz w:val="20"/>
                <w:szCs w:val="20"/>
                <w:lang w:val="en-US"/>
              </w:rPr>
              <w:t>KZ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AC2BA3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89B52BE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r>
              <w:rPr>
                <w:bCs/>
                <w:sz w:val="20"/>
                <w:szCs w:val="20"/>
                <w:lang w:val="en-US"/>
              </w:rPr>
              <w:t>KazNU?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0DB40CB3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жазу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AC2BA3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8C6372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4E102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262E395E" w:rsidR="004947F8" w:rsidRPr="004E1020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D244E4" w:rsidRPr="00D244E4">
        <w:rPr>
          <w:bCs/>
          <w:sz w:val="20"/>
          <w:szCs w:val="20"/>
          <w:lang w:val="kk-KZ"/>
        </w:rPr>
        <w:t xml:space="preserve"> </w:t>
      </w:r>
      <w:r w:rsidR="00D244E4">
        <w:rPr>
          <w:bCs/>
          <w:sz w:val="20"/>
          <w:szCs w:val="20"/>
          <w:lang w:val="kk-KZ"/>
        </w:rPr>
        <w:t>Жубанова К .Х.</w:t>
      </w:r>
    </w:p>
    <w:p w14:paraId="0895C2F5" w14:textId="77777777" w:rsidR="00470C56" w:rsidRPr="00470C56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Ауызша және </w:t>
      </w:r>
      <w:r w:rsidRPr="00470C56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псырмалар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sz w:val="20"/>
          <w:szCs w:val="20"/>
          <w:lang w:val="kk-KZ"/>
        </w:rPr>
        <w:t> </w:t>
      </w:r>
      <w:r w:rsidRPr="00470C56">
        <w:rPr>
          <w:rStyle w:val="eop"/>
          <w:sz w:val="20"/>
          <w:szCs w:val="20"/>
          <w:lang w:val="kk-KZ"/>
        </w:rPr>
        <w:t> </w:t>
      </w:r>
    </w:p>
    <w:p w14:paraId="7464D531" w14:textId="77777777" w:rsidR="00470C56" w:rsidRPr="00F76949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8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3685"/>
        <w:gridCol w:w="3828"/>
      </w:tblGrid>
      <w:tr w:rsidR="00470C56" w:rsidRPr="00F76949" w14:paraId="68BCA0A0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53AEBD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635EE7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33CA061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E188A0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431E5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0D77D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8799FF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2B9F55" w14:textId="77777777" w:rsidR="00470C56" w:rsidRPr="00BF4583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8C5598" w14:textId="77777777" w:rsidR="00470C56" w:rsidRPr="00F76949" w:rsidRDefault="00470C56" w:rsidP="00114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70C56" w:rsidRPr="00AC2BA3" w14:paraId="5E65C513" w14:textId="77777777" w:rsidTr="004E1020">
        <w:trPr>
          <w:trHeight w:val="188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B166F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  <w:p w14:paraId="524860E9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3DBABA8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Ауызша сөйлеу)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4B2" w14:textId="54FEE551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Презентация тақырыбын толық аш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 мол сөздік қорды пайдалан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грамматикалық және фонетикалық қателердің болмауы, сөйлемдер логикалық және түсінікті түрде құрастыр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ады. </w:t>
            </w:r>
          </w:p>
          <w:p w14:paraId="6230DA16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B6DA4" w14:textId="16ABEBFE" w:rsidR="00470C56" w:rsidRPr="00F845A4" w:rsidRDefault="00D244E4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 пайдаланады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аз қателері бар негізгі грамматикалық құрылымдарды қолданады; логикалық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тұрғыдан өз ойын орташа деңгейде жеткізе алады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сөздің немесе сөйлемнің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айтылуында кейде түсінуге әсер ететін кейбір қателер б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2819D26B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224D" w14:textId="3B00DF4B" w:rsidR="00470C56" w:rsidRPr="00F845A4" w:rsidRDefault="008C012E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қоры шектеулі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; негізгі грамматикалық құрылымдарда түсінуге кедергі келтіретін көптеген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жасайды;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ойды логикалық түрде жеткізе алмайды; айтылуында қателер көп, сөйлеу жылдамдығы төмен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76F285C3" w14:textId="77777777" w:rsidR="00470C56" w:rsidRPr="00DE6134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286F8" w14:textId="36814AF5" w:rsidR="00470C56" w:rsidRPr="00F845A4" w:rsidRDefault="008C012E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Ө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те аз лексика, қателері көп грамматикалық құрылымдар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,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өз ойын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баяндауда логика мен жүйелілік жетіспе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й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ді; түсінуді қиындататын көптеген фонетикалық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өте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төмен сөйлеу жылдамдығы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ның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6900CA82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70C56" w:rsidRPr="00AC2BA3" w14:paraId="55EE6A35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60AB" w14:textId="77777777" w:rsidR="00470C56" w:rsidRPr="00E11E5F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03F72FC8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Writing</w:t>
            </w:r>
          </w:p>
          <w:p w14:paraId="3CF0ACDA" w14:textId="77777777" w:rsidR="00470C56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823F813" w14:textId="77777777" w:rsidR="00470C56" w:rsidRPr="00C33F1A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(Жазбаша жұмыс </w:t>
            </w:r>
            <w:r>
              <w:rPr>
                <w:b/>
                <w:bCs/>
                <w:sz w:val="20"/>
                <w:szCs w:val="20"/>
              </w:rPr>
              <w:t>- Эссе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</w:p>
          <w:p w14:paraId="16F0D96E" w14:textId="77777777" w:rsidR="00470C56" w:rsidRPr="00C33F1A" w:rsidRDefault="00470C56" w:rsidP="0011437F">
            <w:pPr>
              <w:rPr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36C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Эссе тақырыбының толық ашылуы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баяндаудың қысқалығы мен анықтығы, грамматикалық және орфографиялық қателердің болмауы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лексикалық бірліктерді дұрыс таңдау. APA стилін қатаң сақтайды.</w:t>
            </w:r>
          </w:p>
          <w:p w14:paraId="063FF47F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72F1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Шығарманың мағынасын өзгертпейтін 2-3 болмашы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ақырып бойынша лексиканы және грамматиканы жақсы білу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і; Эссе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жазу кезінде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мағынада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логикалық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бірізділік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пен түсінікті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ліктің болуы; 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егізінен APA стилін ұстанады.</w:t>
            </w:r>
          </w:p>
          <w:p w14:paraId="59AD7A57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3FEF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Тақырып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толық ашылма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жазбаша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жұмыс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тақырыпқа сәйкес келме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уі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грамматиканы және орташа сөздік қорды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жеткіліксіз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мәтінде кейбір мағыналық дәлсіздіктер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бар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мәтіннің берілуі толық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,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анық емес. APA стилін орындауда қателе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рдің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4F1095FB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9639" w14:textId="77777777" w:rsidR="00470C56" w:rsidRPr="00F845A4" w:rsidRDefault="00470C56" w:rsidP="0011437F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ақырыптың ашылмауы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берілген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материалға сәйкес келмеуі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сөздік қорының аздығы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бірдей сөздердің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жиі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қолданылуы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көптеген орфографиялық және грамматикалық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, мәтінде логикалық және жүйелілік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тің болмауы –</w:t>
            </w:r>
            <w:r w:rsidRP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бұл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жазбаша жұмыстың мағынасын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түсінуді қиындатады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APA стилін ұстануда қателіктер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дің өте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болуы. </w:t>
            </w:r>
          </w:p>
          <w:p w14:paraId="76CDF2F4" w14:textId="77777777" w:rsidR="00470C56" w:rsidRPr="005A3A91" w:rsidRDefault="00470C56" w:rsidP="001143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366D5EE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CDF849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6450D55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125D785" w14:textId="607DB0F8" w:rsidR="00085348" w:rsidRPr="00185956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18595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AEE47" w14:textId="77777777" w:rsidR="00152744" w:rsidRDefault="00152744" w:rsidP="004C6A23">
      <w:r>
        <w:separator/>
      </w:r>
    </w:p>
  </w:endnote>
  <w:endnote w:type="continuationSeparator" w:id="0">
    <w:p w14:paraId="22137B67" w14:textId="77777777" w:rsidR="00152744" w:rsidRDefault="00152744" w:rsidP="004C6A23">
      <w:r>
        <w:continuationSeparator/>
      </w:r>
    </w:p>
  </w:endnote>
  <w:endnote w:type="continuationNotice" w:id="1">
    <w:p w14:paraId="0DB87FE3" w14:textId="77777777" w:rsidR="00152744" w:rsidRDefault="00152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73BF9" w14:textId="77777777" w:rsidR="00152744" w:rsidRDefault="00152744" w:rsidP="004C6A23">
      <w:r>
        <w:separator/>
      </w:r>
    </w:p>
  </w:footnote>
  <w:footnote w:type="continuationSeparator" w:id="0">
    <w:p w14:paraId="1B61923F" w14:textId="77777777" w:rsidR="00152744" w:rsidRDefault="00152744" w:rsidP="004C6A23">
      <w:r>
        <w:continuationSeparator/>
      </w:r>
    </w:p>
  </w:footnote>
  <w:footnote w:type="continuationNotice" w:id="1">
    <w:p w14:paraId="32EECB6E" w14:textId="77777777" w:rsidR="00152744" w:rsidRDefault="001527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0C21"/>
    <w:rsid w:val="000F2D2E"/>
    <w:rsid w:val="000F5866"/>
    <w:rsid w:val="0010667E"/>
    <w:rsid w:val="0011271C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2744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0E20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30F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38E1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12E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D7541"/>
    <w:rsid w:val="008E194B"/>
    <w:rsid w:val="008E1EE9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47DC7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2BA3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470C56"/>
  </w:style>
  <w:style w:type="character" w:styleId="aff1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zhubanova1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03E38A2-4DB2-416C-A944-FE3AF1F4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2770</Words>
  <Characters>15791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Арайлым</cp:lastModifiedBy>
  <cp:revision>85</cp:revision>
  <cp:lastPrinted>2023-06-26T06:36:00Z</cp:lastPrinted>
  <dcterms:created xsi:type="dcterms:W3CDTF">2023-08-22T13:05:00Z</dcterms:created>
  <dcterms:modified xsi:type="dcterms:W3CDTF">2023-09-29T08:23:00Z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